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BA430" w14:textId="77777777" w:rsidR="006444A7" w:rsidRDefault="00A13C99" w:rsidP="00A13C99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346D9305" wp14:editId="6AADEA79">
            <wp:extent cx="1266825" cy="557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fUSBG_Logo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5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6AC76" w14:textId="77777777" w:rsidR="006444A7" w:rsidRDefault="006444A7" w:rsidP="009A62AA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61321B4" w14:textId="77777777" w:rsidR="009A62AA" w:rsidRPr="00AF4279" w:rsidRDefault="009A62AA" w:rsidP="009A62AA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700D361" w14:textId="77777777" w:rsidR="00B43B20" w:rsidRPr="00A13C99" w:rsidRDefault="00213027" w:rsidP="00213027">
      <w:pPr>
        <w:jc w:val="center"/>
        <w:rPr>
          <w:rFonts w:ascii="Palatino Linotype" w:eastAsia="Times New Roman" w:hAnsi="Palatino Linotype" w:cs="Arial"/>
          <w:b/>
          <w:color w:val="13431B"/>
          <w:sz w:val="32"/>
          <w:szCs w:val="32"/>
          <w:u w:val="single"/>
        </w:rPr>
      </w:pPr>
      <w:r w:rsidRPr="00A13C99">
        <w:rPr>
          <w:rFonts w:ascii="Palatino Linotype" w:eastAsia="Times New Roman" w:hAnsi="Palatino Linotype" w:cs="Arial"/>
          <w:b/>
          <w:color w:val="13431B"/>
          <w:sz w:val="32"/>
          <w:szCs w:val="32"/>
          <w:u w:val="single"/>
        </w:rPr>
        <w:t>National Garden Fellowship</w:t>
      </w:r>
      <w:r w:rsidR="00B21E70" w:rsidRPr="00A13C99">
        <w:rPr>
          <w:rFonts w:ascii="Palatino Linotype" w:eastAsia="Times New Roman" w:hAnsi="Palatino Linotype" w:cs="Arial"/>
          <w:b/>
          <w:color w:val="13431B"/>
          <w:sz w:val="32"/>
          <w:szCs w:val="32"/>
          <w:u w:val="single"/>
        </w:rPr>
        <w:t xml:space="preserve"> </w:t>
      </w:r>
    </w:p>
    <w:p w14:paraId="15B9F3AD" w14:textId="77777777" w:rsidR="00B21E70" w:rsidRPr="00213027" w:rsidRDefault="00B21E70" w:rsidP="00B21E70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9C5F99C" w14:textId="77777777" w:rsidR="00B21E70" w:rsidRPr="00673E51" w:rsidRDefault="00B21E70" w:rsidP="00B21E70">
      <w:pPr>
        <w:rPr>
          <w:rFonts w:asciiTheme="majorHAnsi" w:eastAsia="Times New Roman" w:hAnsiTheme="majorHAnsi" w:cs="Arial"/>
          <w:b/>
          <w:sz w:val="20"/>
          <w:szCs w:val="20"/>
        </w:rPr>
      </w:pPr>
      <w:r w:rsidRPr="00673E51">
        <w:rPr>
          <w:rFonts w:asciiTheme="majorHAnsi" w:eastAsia="Times New Roman" w:hAnsiTheme="majorHAnsi" w:cs="Arial"/>
          <w:b/>
          <w:sz w:val="20"/>
          <w:szCs w:val="20"/>
        </w:rPr>
        <w:t xml:space="preserve">The National Garden </w:t>
      </w:r>
      <w:r w:rsidR="00213027" w:rsidRPr="00673E51">
        <w:rPr>
          <w:rFonts w:asciiTheme="majorHAnsi" w:eastAsia="Times New Roman" w:hAnsiTheme="majorHAnsi" w:cs="Arial"/>
          <w:b/>
          <w:sz w:val="20"/>
          <w:szCs w:val="20"/>
        </w:rPr>
        <w:t>Fellow will:</w:t>
      </w:r>
    </w:p>
    <w:p w14:paraId="5B058D44" w14:textId="086CF6B6" w:rsidR="00213027" w:rsidRDefault="00B21E70" w:rsidP="00F643C3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Arial"/>
          <w:sz w:val="20"/>
          <w:szCs w:val="20"/>
        </w:rPr>
      </w:pPr>
      <w:r w:rsidRPr="00673E51">
        <w:rPr>
          <w:rFonts w:asciiTheme="majorHAnsi" w:eastAsia="Times New Roman" w:hAnsiTheme="majorHAnsi" w:cs="Arial"/>
          <w:sz w:val="20"/>
          <w:szCs w:val="20"/>
        </w:rPr>
        <w:t>Assist with preparation</w:t>
      </w:r>
      <w:r w:rsidR="005C0978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893EEE">
        <w:rPr>
          <w:rFonts w:asciiTheme="majorHAnsi" w:eastAsia="Times New Roman" w:hAnsiTheme="majorHAnsi" w:cs="Arial"/>
          <w:sz w:val="20"/>
          <w:szCs w:val="20"/>
        </w:rPr>
        <w:t>of the</w:t>
      </w:r>
      <w:r w:rsidRPr="00673E51">
        <w:rPr>
          <w:rFonts w:asciiTheme="majorHAnsi" w:eastAsia="Times New Roman" w:hAnsiTheme="majorHAnsi" w:cs="Arial"/>
          <w:sz w:val="20"/>
          <w:szCs w:val="20"/>
        </w:rPr>
        <w:t xml:space="preserve"> Hands On Plant Science (</w:t>
      </w:r>
      <w:hyperlink r:id="rId9" w:history="1">
        <w:r w:rsidRPr="00673E5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HOPS)</w:t>
        </w:r>
      </w:hyperlink>
      <w:r w:rsidR="00213027" w:rsidRPr="00673E51">
        <w:rPr>
          <w:rFonts w:asciiTheme="majorHAnsi" w:eastAsia="Times New Roman" w:hAnsiTheme="majorHAnsi" w:cs="Arial"/>
          <w:sz w:val="20"/>
          <w:szCs w:val="20"/>
        </w:rPr>
        <w:t xml:space="preserve"> program</w:t>
      </w:r>
    </w:p>
    <w:p w14:paraId="7F09615C" w14:textId="5741617B" w:rsidR="00F643C3" w:rsidRDefault="00F643C3" w:rsidP="00F643C3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Work in collaboration with the HOPS Coordinator </w:t>
      </w:r>
      <w:r w:rsidR="00893EEE">
        <w:rPr>
          <w:rFonts w:asciiTheme="majorHAnsi" w:eastAsia="Times New Roman" w:hAnsiTheme="majorHAnsi" w:cs="Arial"/>
          <w:sz w:val="20"/>
          <w:szCs w:val="20"/>
        </w:rPr>
        <w:t>to train</w:t>
      </w:r>
      <w:r>
        <w:rPr>
          <w:rFonts w:asciiTheme="majorHAnsi" w:eastAsia="Times New Roman" w:hAnsiTheme="majorHAnsi" w:cs="Arial"/>
          <w:sz w:val="20"/>
          <w:szCs w:val="20"/>
        </w:rPr>
        <w:t xml:space="preserve"> the 2019 HOPS staff </w:t>
      </w:r>
    </w:p>
    <w:p w14:paraId="25E909B3" w14:textId="448424C9" w:rsidR="00F643C3" w:rsidRPr="00F643C3" w:rsidRDefault="00F643C3" w:rsidP="00F643C3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Support the running of 16 </w:t>
      </w:r>
      <w:r w:rsidR="00893EEE">
        <w:rPr>
          <w:rFonts w:asciiTheme="majorHAnsi" w:eastAsia="Times New Roman" w:hAnsiTheme="majorHAnsi" w:cs="Arial"/>
          <w:sz w:val="20"/>
          <w:szCs w:val="20"/>
        </w:rPr>
        <w:t>h</w:t>
      </w:r>
      <w:r>
        <w:rPr>
          <w:rFonts w:asciiTheme="majorHAnsi" w:eastAsia="Times New Roman" w:hAnsiTheme="majorHAnsi" w:cs="Arial"/>
          <w:sz w:val="20"/>
          <w:szCs w:val="20"/>
        </w:rPr>
        <w:t>ands</w:t>
      </w:r>
      <w:r w:rsidR="00893EEE">
        <w:rPr>
          <w:rFonts w:asciiTheme="majorHAnsi" w:eastAsia="Times New Roman" w:hAnsiTheme="majorHAnsi" w:cs="Arial"/>
          <w:sz w:val="20"/>
          <w:szCs w:val="20"/>
        </w:rPr>
        <w:t>-</w:t>
      </w:r>
      <w:r>
        <w:rPr>
          <w:rFonts w:asciiTheme="majorHAnsi" w:eastAsia="Times New Roman" w:hAnsiTheme="majorHAnsi" w:cs="Arial"/>
          <w:sz w:val="20"/>
          <w:szCs w:val="20"/>
        </w:rPr>
        <w:t>on plant science lessons for D</w:t>
      </w:r>
      <w:r w:rsidR="00893EEE">
        <w:rPr>
          <w:rFonts w:asciiTheme="majorHAnsi" w:eastAsia="Times New Roman" w:hAnsiTheme="majorHAnsi" w:cs="Arial"/>
          <w:sz w:val="20"/>
          <w:szCs w:val="20"/>
        </w:rPr>
        <w:t>.</w:t>
      </w:r>
      <w:r>
        <w:rPr>
          <w:rFonts w:asciiTheme="majorHAnsi" w:eastAsia="Times New Roman" w:hAnsiTheme="majorHAnsi" w:cs="Arial"/>
          <w:sz w:val="20"/>
          <w:szCs w:val="20"/>
        </w:rPr>
        <w:t>C</w:t>
      </w:r>
      <w:r w:rsidR="00893EEE">
        <w:rPr>
          <w:rFonts w:asciiTheme="majorHAnsi" w:eastAsia="Times New Roman" w:hAnsiTheme="majorHAnsi" w:cs="Arial"/>
          <w:sz w:val="20"/>
          <w:szCs w:val="20"/>
        </w:rPr>
        <w:t>.</w:t>
      </w:r>
      <w:r>
        <w:rPr>
          <w:rFonts w:asciiTheme="majorHAnsi" w:eastAsia="Times New Roman" w:hAnsiTheme="majorHAnsi" w:cs="Arial"/>
          <w:sz w:val="20"/>
          <w:szCs w:val="20"/>
        </w:rPr>
        <w:t xml:space="preserve"> youth </w:t>
      </w:r>
    </w:p>
    <w:p w14:paraId="7825D47E" w14:textId="77777777" w:rsidR="00B21E70" w:rsidRPr="00673E51" w:rsidRDefault="00B21E70" w:rsidP="00B21E70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Arial"/>
          <w:sz w:val="20"/>
          <w:szCs w:val="20"/>
        </w:rPr>
      </w:pPr>
      <w:r w:rsidRPr="00673E51">
        <w:rPr>
          <w:rFonts w:asciiTheme="majorHAnsi" w:eastAsia="Times New Roman" w:hAnsiTheme="majorHAnsi" w:cs="Arial"/>
          <w:sz w:val="20"/>
          <w:szCs w:val="20"/>
        </w:rPr>
        <w:t>Assist with other USBG special pro</w:t>
      </w:r>
      <w:r w:rsidR="00F643C3">
        <w:rPr>
          <w:rFonts w:asciiTheme="majorHAnsi" w:eastAsia="Times New Roman" w:hAnsiTheme="majorHAnsi" w:cs="Arial"/>
          <w:sz w:val="20"/>
          <w:szCs w:val="20"/>
        </w:rPr>
        <w:t xml:space="preserve">grams, </w:t>
      </w:r>
      <w:r w:rsidR="00213027" w:rsidRPr="00673E51">
        <w:rPr>
          <w:rFonts w:asciiTheme="majorHAnsi" w:eastAsia="Times New Roman" w:hAnsiTheme="majorHAnsi" w:cs="Arial"/>
          <w:sz w:val="20"/>
          <w:szCs w:val="20"/>
        </w:rPr>
        <w:t>events</w:t>
      </w:r>
      <w:r w:rsidR="00F643C3">
        <w:rPr>
          <w:rFonts w:asciiTheme="majorHAnsi" w:eastAsia="Times New Roman" w:hAnsiTheme="majorHAnsi" w:cs="Arial"/>
          <w:sz w:val="20"/>
          <w:szCs w:val="20"/>
        </w:rPr>
        <w:t>, and other duties</w:t>
      </w:r>
      <w:r w:rsidR="00213027" w:rsidRPr="00673E51">
        <w:rPr>
          <w:rFonts w:asciiTheme="majorHAnsi" w:eastAsia="Times New Roman" w:hAnsiTheme="majorHAnsi" w:cs="Arial"/>
          <w:sz w:val="20"/>
          <w:szCs w:val="20"/>
        </w:rPr>
        <w:t xml:space="preserve"> as needed</w:t>
      </w:r>
    </w:p>
    <w:p w14:paraId="5E55D604" w14:textId="77777777" w:rsidR="00B21E70" w:rsidRPr="00673E51" w:rsidRDefault="00B21E70" w:rsidP="00B21E70">
      <w:pPr>
        <w:rPr>
          <w:rFonts w:asciiTheme="majorHAnsi" w:eastAsia="Times New Roman" w:hAnsiTheme="majorHAnsi" w:cs="Arial"/>
          <w:sz w:val="20"/>
          <w:szCs w:val="20"/>
        </w:rPr>
      </w:pPr>
    </w:p>
    <w:p w14:paraId="1E003531" w14:textId="77777777" w:rsidR="00213027" w:rsidRPr="00673E51" w:rsidRDefault="005E77CB" w:rsidP="00213027">
      <w:pPr>
        <w:rPr>
          <w:rFonts w:asciiTheme="majorHAnsi" w:eastAsia="Times New Roman" w:hAnsiTheme="majorHAnsi" w:cs="Arial"/>
          <w:b/>
          <w:sz w:val="20"/>
          <w:szCs w:val="20"/>
        </w:rPr>
      </w:pPr>
      <w:r w:rsidRPr="00673E51">
        <w:rPr>
          <w:rFonts w:asciiTheme="majorHAnsi" w:eastAsia="Times New Roman" w:hAnsiTheme="majorHAnsi" w:cs="Arial"/>
          <w:b/>
          <w:sz w:val="20"/>
          <w:szCs w:val="20"/>
        </w:rPr>
        <w:t>Applicants must</w:t>
      </w:r>
      <w:r w:rsidR="00213027" w:rsidRPr="00673E51">
        <w:rPr>
          <w:rFonts w:asciiTheme="majorHAnsi" w:eastAsia="Times New Roman" w:hAnsiTheme="majorHAnsi" w:cs="Arial"/>
          <w:b/>
          <w:sz w:val="20"/>
          <w:szCs w:val="20"/>
        </w:rPr>
        <w:t>:</w:t>
      </w:r>
      <w:r w:rsidR="00B21E70" w:rsidRPr="00673E51">
        <w:rPr>
          <w:rFonts w:asciiTheme="majorHAnsi" w:eastAsia="Times New Roman" w:hAnsiTheme="majorHAnsi" w:cs="Arial"/>
          <w:b/>
          <w:sz w:val="20"/>
          <w:szCs w:val="20"/>
        </w:rPr>
        <w:t xml:space="preserve"> </w:t>
      </w:r>
    </w:p>
    <w:p w14:paraId="09055532" w14:textId="77777777" w:rsidR="005E77CB" w:rsidRPr="00673E51" w:rsidRDefault="005E77CB" w:rsidP="00B21E70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Arial"/>
          <w:sz w:val="20"/>
          <w:szCs w:val="20"/>
        </w:rPr>
      </w:pPr>
      <w:r w:rsidRPr="00673E51">
        <w:rPr>
          <w:rFonts w:asciiTheme="majorHAnsi" w:eastAsia="Times New Roman" w:hAnsiTheme="majorHAnsi" w:cs="Arial"/>
          <w:sz w:val="20"/>
          <w:szCs w:val="20"/>
        </w:rPr>
        <w:t xml:space="preserve">Be at least a rising college senior </w:t>
      </w:r>
    </w:p>
    <w:p w14:paraId="2CA22214" w14:textId="77777777" w:rsidR="00213027" w:rsidRPr="00673E51" w:rsidRDefault="005E77CB" w:rsidP="00B21E70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Arial"/>
          <w:sz w:val="20"/>
          <w:szCs w:val="20"/>
        </w:rPr>
      </w:pPr>
      <w:r w:rsidRPr="00673E51">
        <w:rPr>
          <w:rFonts w:asciiTheme="majorHAnsi" w:eastAsia="Times New Roman" w:hAnsiTheme="majorHAnsi" w:cs="Arial"/>
          <w:sz w:val="20"/>
          <w:szCs w:val="20"/>
        </w:rPr>
        <w:t>Possess g</w:t>
      </w:r>
      <w:r w:rsidR="00B21E70" w:rsidRPr="00673E51">
        <w:rPr>
          <w:rFonts w:asciiTheme="majorHAnsi" w:eastAsia="Times New Roman" w:hAnsiTheme="majorHAnsi" w:cs="Arial"/>
          <w:sz w:val="20"/>
          <w:szCs w:val="20"/>
        </w:rPr>
        <w:t>ood organization, communication,</w:t>
      </w:r>
      <w:r w:rsidR="002341F0">
        <w:rPr>
          <w:rFonts w:asciiTheme="majorHAnsi" w:eastAsia="Times New Roman" w:hAnsiTheme="majorHAnsi" w:cs="Arial"/>
          <w:sz w:val="20"/>
          <w:szCs w:val="20"/>
        </w:rPr>
        <w:t xml:space="preserve"> creativity, and </w:t>
      </w:r>
      <w:r w:rsidR="00B2797C">
        <w:rPr>
          <w:rFonts w:asciiTheme="majorHAnsi" w:eastAsia="Times New Roman" w:hAnsiTheme="majorHAnsi" w:cs="Arial"/>
          <w:sz w:val="20"/>
          <w:szCs w:val="20"/>
        </w:rPr>
        <w:t>people skills</w:t>
      </w:r>
    </w:p>
    <w:p w14:paraId="6302149B" w14:textId="77777777" w:rsidR="005E77CB" w:rsidRDefault="005E77CB" w:rsidP="00B21E70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Arial"/>
          <w:sz w:val="20"/>
          <w:szCs w:val="20"/>
        </w:rPr>
      </w:pPr>
      <w:r w:rsidRPr="00673E51">
        <w:rPr>
          <w:rFonts w:asciiTheme="majorHAnsi" w:eastAsia="Times New Roman" w:hAnsiTheme="majorHAnsi" w:cs="Arial"/>
          <w:sz w:val="20"/>
          <w:szCs w:val="20"/>
        </w:rPr>
        <w:t xml:space="preserve">Have a knowledge of and interest in </w:t>
      </w:r>
      <w:r w:rsidR="00B21E70" w:rsidRPr="00673E51">
        <w:rPr>
          <w:rFonts w:asciiTheme="majorHAnsi" w:eastAsia="Times New Roman" w:hAnsiTheme="majorHAnsi" w:cs="Arial"/>
          <w:sz w:val="20"/>
          <w:szCs w:val="20"/>
        </w:rPr>
        <w:t>horticulture/plant science and environmental education</w:t>
      </w:r>
    </w:p>
    <w:p w14:paraId="61DD791D" w14:textId="1C840C57" w:rsidR="00F643C3" w:rsidRPr="00673E51" w:rsidRDefault="00F643C3" w:rsidP="00B21E70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Have an interest in informal, hands</w:t>
      </w:r>
      <w:r w:rsidR="00893EEE">
        <w:rPr>
          <w:rFonts w:asciiTheme="majorHAnsi" w:eastAsia="Times New Roman" w:hAnsiTheme="majorHAnsi" w:cs="Arial"/>
          <w:sz w:val="20"/>
          <w:szCs w:val="20"/>
        </w:rPr>
        <w:t>-</w:t>
      </w:r>
      <w:r>
        <w:rPr>
          <w:rFonts w:asciiTheme="majorHAnsi" w:eastAsia="Times New Roman" w:hAnsiTheme="majorHAnsi" w:cs="Arial"/>
          <w:sz w:val="20"/>
          <w:szCs w:val="20"/>
        </w:rPr>
        <w:t xml:space="preserve">on education </w:t>
      </w:r>
    </w:p>
    <w:p w14:paraId="087C4294" w14:textId="77777777" w:rsidR="00B21E70" w:rsidRDefault="005E77CB" w:rsidP="00B21E70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Arial"/>
          <w:sz w:val="20"/>
          <w:szCs w:val="20"/>
        </w:rPr>
      </w:pPr>
      <w:r w:rsidRPr="00673E51">
        <w:rPr>
          <w:rFonts w:asciiTheme="majorHAnsi" w:eastAsia="Times New Roman" w:hAnsiTheme="majorHAnsi" w:cs="Arial"/>
          <w:sz w:val="20"/>
          <w:szCs w:val="20"/>
        </w:rPr>
        <w:t xml:space="preserve">Be comfortable </w:t>
      </w:r>
      <w:r w:rsidR="00B2797C">
        <w:rPr>
          <w:rFonts w:asciiTheme="majorHAnsi" w:eastAsia="Times New Roman" w:hAnsiTheme="majorHAnsi" w:cs="Arial"/>
          <w:sz w:val="20"/>
          <w:szCs w:val="20"/>
        </w:rPr>
        <w:t>leading others</w:t>
      </w:r>
      <w:bookmarkStart w:id="0" w:name="_GoBack"/>
      <w:bookmarkEnd w:id="0"/>
    </w:p>
    <w:p w14:paraId="2212D09B" w14:textId="77777777" w:rsidR="00F643C3" w:rsidRPr="00673E51" w:rsidRDefault="00F643C3" w:rsidP="00B21E70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Be comfortable working in an collaborative team environment </w:t>
      </w:r>
    </w:p>
    <w:p w14:paraId="46D97D8F" w14:textId="10DA1D81" w:rsidR="005E77CB" w:rsidRPr="00673E51" w:rsidRDefault="005E77CB" w:rsidP="00B21E70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Arial"/>
          <w:sz w:val="20"/>
          <w:szCs w:val="20"/>
        </w:rPr>
      </w:pPr>
      <w:r w:rsidRPr="00673E51">
        <w:rPr>
          <w:rFonts w:asciiTheme="majorHAnsi" w:eastAsia="Times New Roman" w:hAnsiTheme="majorHAnsi" w:cs="Arial"/>
          <w:sz w:val="20"/>
          <w:szCs w:val="20"/>
        </w:rPr>
        <w:t>Have a</w:t>
      </w:r>
      <w:r w:rsidR="00F643C3">
        <w:rPr>
          <w:rFonts w:asciiTheme="majorHAnsi" w:eastAsia="Times New Roman" w:hAnsiTheme="majorHAnsi" w:cs="Arial"/>
          <w:sz w:val="20"/>
          <w:szCs w:val="20"/>
        </w:rPr>
        <w:t xml:space="preserve"> flexible schedule during the 6</w:t>
      </w:r>
      <w:r w:rsidR="00893EEE">
        <w:rPr>
          <w:rFonts w:asciiTheme="majorHAnsi" w:eastAsia="Times New Roman" w:hAnsiTheme="majorHAnsi" w:cs="Arial"/>
          <w:sz w:val="20"/>
          <w:szCs w:val="20"/>
        </w:rPr>
        <w:t>-</w:t>
      </w:r>
      <w:r w:rsidRPr="00673E51">
        <w:rPr>
          <w:rFonts w:asciiTheme="majorHAnsi" w:eastAsia="Times New Roman" w:hAnsiTheme="majorHAnsi" w:cs="Arial"/>
          <w:sz w:val="20"/>
          <w:szCs w:val="20"/>
        </w:rPr>
        <w:t xml:space="preserve">week fellowship </w:t>
      </w:r>
    </w:p>
    <w:p w14:paraId="20B2BA15" w14:textId="77777777" w:rsidR="005E77CB" w:rsidRPr="00673E51" w:rsidRDefault="005E77CB" w:rsidP="005E77CB">
      <w:pPr>
        <w:pStyle w:val="ListParagraph"/>
        <w:rPr>
          <w:rFonts w:asciiTheme="majorHAnsi" w:eastAsia="Times New Roman" w:hAnsiTheme="majorHAnsi" w:cs="Arial"/>
          <w:sz w:val="20"/>
          <w:szCs w:val="20"/>
        </w:rPr>
      </w:pPr>
    </w:p>
    <w:p w14:paraId="03997706" w14:textId="77777777" w:rsidR="00B21E70" w:rsidRPr="00673E51" w:rsidRDefault="00B21E70" w:rsidP="00B21E70">
      <w:pPr>
        <w:rPr>
          <w:rFonts w:asciiTheme="majorHAnsi" w:eastAsia="Times New Roman" w:hAnsiTheme="majorHAnsi" w:cs="Arial"/>
          <w:sz w:val="20"/>
          <w:szCs w:val="20"/>
        </w:rPr>
      </w:pPr>
      <w:r w:rsidRPr="00673E51">
        <w:rPr>
          <w:rFonts w:asciiTheme="majorHAnsi" w:eastAsia="Times New Roman" w:hAnsiTheme="majorHAnsi" w:cs="Arial"/>
          <w:b/>
          <w:sz w:val="20"/>
          <w:szCs w:val="20"/>
        </w:rPr>
        <w:t>Duration:</w:t>
      </w:r>
      <w:r w:rsidRPr="00673E51">
        <w:rPr>
          <w:rFonts w:asciiTheme="majorHAnsi" w:eastAsia="Times New Roman" w:hAnsiTheme="majorHAnsi" w:cs="Arial"/>
          <w:sz w:val="20"/>
          <w:szCs w:val="20"/>
        </w:rPr>
        <w:t xml:space="preserve"> The duration of t</w:t>
      </w:r>
      <w:r w:rsidR="00F643C3">
        <w:rPr>
          <w:rFonts w:asciiTheme="majorHAnsi" w:eastAsia="Times New Roman" w:hAnsiTheme="majorHAnsi" w:cs="Arial"/>
          <w:sz w:val="20"/>
          <w:szCs w:val="20"/>
        </w:rPr>
        <w:t>he position is 6</w:t>
      </w:r>
      <w:r w:rsidR="006E07D9" w:rsidRPr="00673E51">
        <w:rPr>
          <w:rFonts w:asciiTheme="majorHAnsi" w:eastAsia="Times New Roman" w:hAnsiTheme="majorHAnsi" w:cs="Arial"/>
          <w:sz w:val="20"/>
          <w:szCs w:val="20"/>
        </w:rPr>
        <w:t xml:space="preserve"> weeks, with an approximate </w:t>
      </w:r>
      <w:r w:rsidRPr="00673E51">
        <w:rPr>
          <w:rFonts w:asciiTheme="majorHAnsi" w:eastAsia="Times New Roman" w:hAnsiTheme="majorHAnsi" w:cs="Arial"/>
          <w:sz w:val="20"/>
          <w:szCs w:val="20"/>
        </w:rPr>
        <w:t>start</w:t>
      </w:r>
      <w:r w:rsidR="006E07D9" w:rsidRPr="00673E51">
        <w:rPr>
          <w:rFonts w:asciiTheme="majorHAnsi" w:eastAsia="Times New Roman" w:hAnsiTheme="majorHAnsi" w:cs="Arial"/>
          <w:sz w:val="20"/>
          <w:szCs w:val="20"/>
        </w:rPr>
        <w:t xml:space="preserve"> date the week after Memorial Day </w:t>
      </w:r>
      <w:r w:rsidRPr="00673E51">
        <w:rPr>
          <w:rFonts w:asciiTheme="majorHAnsi" w:eastAsia="Times New Roman" w:hAnsiTheme="majorHAnsi" w:cs="Arial"/>
          <w:sz w:val="20"/>
          <w:szCs w:val="20"/>
        </w:rPr>
        <w:t xml:space="preserve">– exact dates to be determined mutually by the National Garden </w:t>
      </w:r>
      <w:r w:rsidR="00213027" w:rsidRPr="00673E51">
        <w:rPr>
          <w:rFonts w:asciiTheme="majorHAnsi" w:eastAsia="Times New Roman" w:hAnsiTheme="majorHAnsi" w:cs="Arial"/>
          <w:sz w:val="20"/>
          <w:szCs w:val="20"/>
        </w:rPr>
        <w:t>Fellow</w:t>
      </w:r>
      <w:r w:rsidRPr="00673E51">
        <w:rPr>
          <w:rFonts w:asciiTheme="majorHAnsi" w:eastAsia="Times New Roman" w:hAnsiTheme="majorHAnsi" w:cs="Arial"/>
          <w:sz w:val="20"/>
          <w:szCs w:val="20"/>
        </w:rPr>
        <w:t xml:space="preserve"> and the USBG. Applicant is expected to work </w:t>
      </w:r>
      <w:r w:rsidR="001A6D46" w:rsidRPr="00673E51">
        <w:rPr>
          <w:rFonts w:asciiTheme="majorHAnsi" w:eastAsia="Times New Roman" w:hAnsiTheme="majorHAnsi" w:cs="Arial"/>
          <w:sz w:val="20"/>
          <w:szCs w:val="20"/>
        </w:rPr>
        <w:t>40 hours a week, to include occasional</w:t>
      </w:r>
      <w:r w:rsidRPr="00673E51">
        <w:rPr>
          <w:rFonts w:asciiTheme="majorHAnsi" w:eastAsia="Times New Roman" w:hAnsiTheme="majorHAnsi" w:cs="Arial"/>
          <w:sz w:val="20"/>
          <w:szCs w:val="20"/>
        </w:rPr>
        <w:t xml:space="preserve"> evenings and weekends.</w:t>
      </w:r>
    </w:p>
    <w:p w14:paraId="3177C7EB" w14:textId="77777777" w:rsidR="00B21E70" w:rsidRPr="00673E51" w:rsidRDefault="00B21E70" w:rsidP="00B21E70">
      <w:pPr>
        <w:rPr>
          <w:rFonts w:asciiTheme="majorHAnsi" w:eastAsia="Times New Roman" w:hAnsiTheme="majorHAnsi" w:cs="Arial"/>
          <w:b/>
          <w:sz w:val="20"/>
          <w:szCs w:val="20"/>
        </w:rPr>
      </w:pPr>
    </w:p>
    <w:p w14:paraId="5B3D58B0" w14:textId="77777777" w:rsidR="00B21E70" w:rsidRPr="00673E51" w:rsidRDefault="00B21E70" w:rsidP="00B21E70">
      <w:pPr>
        <w:rPr>
          <w:rFonts w:asciiTheme="majorHAnsi" w:eastAsia="Times New Roman" w:hAnsiTheme="majorHAnsi" w:cs="Arial"/>
          <w:b/>
          <w:sz w:val="20"/>
          <w:szCs w:val="20"/>
        </w:rPr>
      </w:pPr>
      <w:r w:rsidRPr="00673E51">
        <w:rPr>
          <w:rFonts w:asciiTheme="majorHAnsi" w:eastAsia="Times New Roman" w:hAnsiTheme="majorHAnsi" w:cs="Arial"/>
          <w:b/>
          <w:sz w:val="20"/>
          <w:szCs w:val="20"/>
        </w:rPr>
        <w:t>Benefits:</w:t>
      </w:r>
    </w:p>
    <w:p w14:paraId="5B803B5E" w14:textId="7742EFE8" w:rsidR="00B21E70" w:rsidRPr="00673E51" w:rsidRDefault="00F643C3" w:rsidP="00B21E70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Stipend of $3</w:t>
      </w:r>
      <w:r w:rsidR="00893EEE">
        <w:rPr>
          <w:rFonts w:asciiTheme="majorHAnsi" w:eastAsia="Times New Roman" w:hAnsiTheme="majorHAnsi" w:cs="Arial"/>
          <w:sz w:val="20"/>
          <w:szCs w:val="20"/>
        </w:rPr>
        <w:t>,</w:t>
      </w:r>
      <w:r>
        <w:rPr>
          <w:rFonts w:asciiTheme="majorHAnsi" w:eastAsia="Times New Roman" w:hAnsiTheme="majorHAnsi" w:cs="Arial"/>
          <w:sz w:val="20"/>
          <w:szCs w:val="20"/>
        </w:rPr>
        <w:t>600</w:t>
      </w:r>
    </w:p>
    <w:p w14:paraId="61726069" w14:textId="77777777" w:rsidR="00B21E70" w:rsidRPr="00673E51" w:rsidRDefault="00B21E70" w:rsidP="00B21E70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sz w:val="20"/>
          <w:szCs w:val="20"/>
        </w:rPr>
      </w:pPr>
      <w:r w:rsidRPr="00673E51">
        <w:rPr>
          <w:rFonts w:asciiTheme="majorHAnsi" w:eastAsia="Times New Roman" w:hAnsiTheme="majorHAnsi" w:cs="Arial"/>
          <w:sz w:val="20"/>
          <w:szCs w:val="20"/>
        </w:rPr>
        <w:t>Opportunities to attend USBG education programs</w:t>
      </w:r>
    </w:p>
    <w:p w14:paraId="7BE97F1F" w14:textId="6EEBE050" w:rsidR="00B21E70" w:rsidRPr="00673E51" w:rsidRDefault="00F643C3" w:rsidP="00B21E70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Opportunities to connect with </w:t>
      </w:r>
      <w:r w:rsidR="00B21E70" w:rsidRPr="00673E51">
        <w:rPr>
          <w:rFonts w:asciiTheme="majorHAnsi" w:eastAsia="Times New Roman" w:hAnsiTheme="majorHAnsi" w:cs="Arial"/>
          <w:sz w:val="20"/>
          <w:szCs w:val="20"/>
        </w:rPr>
        <w:t xml:space="preserve">other </w:t>
      </w:r>
      <w:r w:rsidR="001A6D46" w:rsidRPr="00673E51">
        <w:rPr>
          <w:rFonts w:asciiTheme="majorHAnsi" w:eastAsia="Times New Roman" w:hAnsiTheme="majorHAnsi" w:cs="Arial"/>
          <w:sz w:val="20"/>
          <w:szCs w:val="20"/>
        </w:rPr>
        <w:t>D</w:t>
      </w:r>
      <w:r w:rsidR="00893EEE">
        <w:rPr>
          <w:rFonts w:asciiTheme="majorHAnsi" w:eastAsia="Times New Roman" w:hAnsiTheme="majorHAnsi" w:cs="Arial"/>
          <w:sz w:val="20"/>
          <w:szCs w:val="20"/>
        </w:rPr>
        <w:t>.</w:t>
      </w:r>
      <w:r w:rsidR="001A6D46" w:rsidRPr="00673E51">
        <w:rPr>
          <w:rFonts w:asciiTheme="majorHAnsi" w:eastAsia="Times New Roman" w:hAnsiTheme="majorHAnsi" w:cs="Arial"/>
          <w:sz w:val="20"/>
          <w:szCs w:val="20"/>
        </w:rPr>
        <w:t>C</w:t>
      </w:r>
      <w:r w:rsidR="00893EEE">
        <w:rPr>
          <w:rFonts w:asciiTheme="majorHAnsi" w:eastAsia="Times New Roman" w:hAnsiTheme="majorHAnsi" w:cs="Arial"/>
          <w:sz w:val="20"/>
          <w:szCs w:val="20"/>
        </w:rPr>
        <w:t>.</w:t>
      </w:r>
      <w:r w:rsidR="001A6D46" w:rsidRPr="00673E5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B21E70" w:rsidRPr="00673E51">
        <w:rPr>
          <w:rFonts w:asciiTheme="majorHAnsi" w:eastAsia="Times New Roman" w:hAnsiTheme="majorHAnsi" w:cs="Arial"/>
          <w:sz w:val="20"/>
          <w:szCs w:val="20"/>
        </w:rPr>
        <w:t xml:space="preserve">institutions </w:t>
      </w:r>
    </w:p>
    <w:p w14:paraId="47BEC671" w14:textId="1F7C26EA" w:rsidR="001A6D46" w:rsidRPr="00673E51" w:rsidRDefault="00B21E70" w:rsidP="001A6D46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Arial"/>
          <w:sz w:val="20"/>
          <w:szCs w:val="20"/>
        </w:rPr>
      </w:pPr>
      <w:r w:rsidRPr="00673E51">
        <w:rPr>
          <w:rFonts w:asciiTheme="majorHAnsi" w:eastAsia="Times New Roman" w:hAnsiTheme="majorHAnsi" w:cs="Arial"/>
          <w:sz w:val="20"/>
          <w:szCs w:val="20"/>
        </w:rPr>
        <w:t>Opportunities to interact with USBG professional Ho</w:t>
      </w:r>
      <w:r w:rsidR="00F643C3">
        <w:rPr>
          <w:rFonts w:asciiTheme="majorHAnsi" w:eastAsia="Times New Roman" w:hAnsiTheme="majorHAnsi" w:cs="Arial"/>
          <w:sz w:val="20"/>
          <w:szCs w:val="20"/>
        </w:rPr>
        <w:t xml:space="preserve">rticulture and </w:t>
      </w:r>
      <w:r w:rsidR="00893EEE">
        <w:rPr>
          <w:rFonts w:asciiTheme="majorHAnsi" w:eastAsia="Times New Roman" w:hAnsiTheme="majorHAnsi" w:cs="Arial"/>
          <w:sz w:val="20"/>
          <w:szCs w:val="20"/>
        </w:rPr>
        <w:t xml:space="preserve">Public Programs </w:t>
      </w:r>
      <w:r w:rsidR="006F5CEE">
        <w:rPr>
          <w:rFonts w:asciiTheme="majorHAnsi" w:eastAsia="Times New Roman" w:hAnsiTheme="majorHAnsi" w:cs="Arial"/>
          <w:sz w:val="20"/>
          <w:szCs w:val="20"/>
        </w:rPr>
        <w:t>employees</w:t>
      </w:r>
    </w:p>
    <w:p w14:paraId="7CCFB264" w14:textId="77777777" w:rsidR="00805D00" w:rsidRPr="00673E51" w:rsidRDefault="003B7B42" w:rsidP="001A6D46">
      <w:pPr>
        <w:pStyle w:val="ListParagraph"/>
        <w:rPr>
          <w:rFonts w:asciiTheme="majorHAnsi" w:eastAsia="Times New Roman" w:hAnsiTheme="majorHAnsi" w:cs="Arial"/>
          <w:sz w:val="20"/>
          <w:szCs w:val="20"/>
        </w:rPr>
      </w:pPr>
      <w:r w:rsidRPr="00673E51">
        <w:rPr>
          <w:rFonts w:asciiTheme="majorHAnsi" w:hAnsiTheme="majorHAnsi" w:cs="Arial"/>
          <w:sz w:val="20"/>
          <w:szCs w:val="20"/>
        </w:rPr>
        <w:tab/>
      </w:r>
    </w:p>
    <w:p w14:paraId="46FBA242" w14:textId="78ED9CF8" w:rsidR="00B21E70" w:rsidRPr="00673E51" w:rsidRDefault="00B21E70" w:rsidP="00B21E70">
      <w:pPr>
        <w:rPr>
          <w:rFonts w:asciiTheme="majorHAnsi" w:hAnsiTheme="majorHAnsi" w:cs="Arial"/>
          <w:sz w:val="20"/>
          <w:szCs w:val="20"/>
        </w:rPr>
      </w:pPr>
      <w:r w:rsidRPr="00673E51">
        <w:rPr>
          <w:rFonts w:asciiTheme="majorHAnsi" w:hAnsiTheme="majorHAnsi" w:cs="Arial"/>
          <w:b/>
          <w:sz w:val="20"/>
          <w:szCs w:val="20"/>
        </w:rPr>
        <w:t>To Apply:</w:t>
      </w:r>
      <w:r w:rsidRPr="00673E51">
        <w:rPr>
          <w:rFonts w:asciiTheme="majorHAnsi" w:hAnsiTheme="majorHAnsi" w:cs="Arial"/>
          <w:sz w:val="20"/>
          <w:szCs w:val="20"/>
        </w:rPr>
        <w:t xml:space="preserve"> Applications must be submitted</w:t>
      </w:r>
      <w:r w:rsidR="00932381" w:rsidRPr="00673E51">
        <w:rPr>
          <w:rFonts w:asciiTheme="majorHAnsi" w:hAnsiTheme="majorHAnsi" w:cs="Arial"/>
          <w:sz w:val="20"/>
          <w:szCs w:val="20"/>
        </w:rPr>
        <w:t xml:space="preserve"> to </w:t>
      </w:r>
      <w:hyperlink r:id="rId10" w:history="1">
        <w:r w:rsidR="00932381" w:rsidRPr="00673E51">
          <w:rPr>
            <w:rStyle w:val="Hyperlink"/>
            <w:rFonts w:asciiTheme="majorHAnsi" w:hAnsiTheme="majorHAnsi" w:cs="Arial"/>
            <w:sz w:val="20"/>
            <w:szCs w:val="20"/>
          </w:rPr>
          <w:t>friend@nfusbg.org</w:t>
        </w:r>
      </w:hyperlink>
      <w:r w:rsidR="00932381" w:rsidRPr="00673E51">
        <w:rPr>
          <w:rFonts w:asciiTheme="majorHAnsi" w:hAnsiTheme="majorHAnsi" w:cs="Arial"/>
          <w:sz w:val="20"/>
          <w:szCs w:val="20"/>
        </w:rPr>
        <w:t xml:space="preserve"> by </w:t>
      </w:r>
      <w:r w:rsidR="00F643C3">
        <w:rPr>
          <w:rFonts w:asciiTheme="majorHAnsi" w:hAnsiTheme="majorHAnsi" w:cs="Arial"/>
          <w:b/>
          <w:sz w:val="20"/>
          <w:szCs w:val="20"/>
        </w:rPr>
        <w:t>February 8</w:t>
      </w:r>
      <w:r w:rsidRPr="00673E51">
        <w:rPr>
          <w:rFonts w:asciiTheme="majorHAnsi" w:hAnsiTheme="majorHAnsi" w:cs="Arial"/>
          <w:b/>
          <w:sz w:val="20"/>
          <w:szCs w:val="20"/>
        </w:rPr>
        <w:t>, 201</w:t>
      </w:r>
      <w:r w:rsidR="00F643C3">
        <w:rPr>
          <w:rFonts w:asciiTheme="majorHAnsi" w:hAnsiTheme="majorHAnsi" w:cs="Arial"/>
          <w:b/>
          <w:sz w:val="20"/>
          <w:szCs w:val="20"/>
        </w:rPr>
        <w:t>9</w:t>
      </w:r>
      <w:r w:rsidR="00932381" w:rsidRPr="00673E51">
        <w:rPr>
          <w:rFonts w:asciiTheme="majorHAnsi" w:hAnsiTheme="majorHAnsi" w:cs="Arial"/>
          <w:sz w:val="20"/>
          <w:szCs w:val="20"/>
        </w:rPr>
        <w:t>. F</w:t>
      </w:r>
      <w:r w:rsidR="00796B99" w:rsidRPr="00673E51">
        <w:rPr>
          <w:rFonts w:asciiTheme="majorHAnsi" w:hAnsiTheme="majorHAnsi" w:cs="Arial"/>
          <w:sz w:val="20"/>
          <w:szCs w:val="20"/>
        </w:rPr>
        <w:t xml:space="preserve">or questions regarding this </w:t>
      </w:r>
      <w:r w:rsidR="00213027" w:rsidRPr="00673E51">
        <w:rPr>
          <w:rFonts w:asciiTheme="majorHAnsi" w:hAnsiTheme="majorHAnsi" w:cs="Arial"/>
          <w:sz w:val="20"/>
          <w:szCs w:val="20"/>
        </w:rPr>
        <w:t>fellow</w:t>
      </w:r>
      <w:r w:rsidR="00796B99" w:rsidRPr="00673E51">
        <w:rPr>
          <w:rFonts w:asciiTheme="majorHAnsi" w:hAnsiTheme="majorHAnsi" w:cs="Arial"/>
          <w:sz w:val="20"/>
          <w:szCs w:val="20"/>
        </w:rPr>
        <w:t>ship opportunity,</w:t>
      </w:r>
      <w:r w:rsidR="006E07D9" w:rsidRPr="00673E51">
        <w:rPr>
          <w:rFonts w:asciiTheme="majorHAnsi" w:hAnsiTheme="majorHAnsi" w:cs="Arial"/>
          <w:sz w:val="20"/>
          <w:szCs w:val="20"/>
        </w:rPr>
        <w:t xml:space="preserve"> please contact Claire Alrich</w:t>
      </w:r>
      <w:r w:rsidR="00796B99" w:rsidRPr="00673E51">
        <w:rPr>
          <w:rFonts w:asciiTheme="majorHAnsi" w:hAnsiTheme="majorHAnsi" w:cs="Arial"/>
          <w:sz w:val="20"/>
          <w:szCs w:val="20"/>
        </w:rPr>
        <w:t xml:space="preserve"> at </w:t>
      </w:r>
      <w:hyperlink r:id="rId11" w:history="1">
        <w:r w:rsidR="006E07D9" w:rsidRPr="00673E51">
          <w:rPr>
            <w:rStyle w:val="Hyperlink"/>
            <w:rFonts w:asciiTheme="majorHAnsi" w:hAnsiTheme="majorHAnsi" w:cs="Arial"/>
            <w:sz w:val="20"/>
            <w:szCs w:val="20"/>
          </w:rPr>
          <w:t>calrich@aoc.gov</w:t>
        </w:r>
      </w:hyperlink>
      <w:r w:rsidR="00796B99" w:rsidRPr="00673E51">
        <w:rPr>
          <w:rFonts w:asciiTheme="majorHAnsi" w:hAnsiTheme="majorHAnsi" w:cs="Arial"/>
          <w:sz w:val="20"/>
          <w:szCs w:val="20"/>
        </w:rPr>
        <w:t xml:space="preserve">. </w:t>
      </w:r>
    </w:p>
    <w:p w14:paraId="3E8CA89A" w14:textId="77777777" w:rsidR="00B43396" w:rsidRPr="00673E51" w:rsidRDefault="00B43396" w:rsidP="00B21E70">
      <w:pPr>
        <w:rPr>
          <w:rFonts w:asciiTheme="majorHAnsi" w:hAnsiTheme="majorHAnsi" w:cs="Arial"/>
          <w:sz w:val="20"/>
          <w:szCs w:val="20"/>
        </w:rPr>
      </w:pPr>
    </w:p>
    <w:p w14:paraId="352CE1A1" w14:textId="77777777" w:rsidR="00B21E70" w:rsidRPr="00673E51" w:rsidRDefault="00B21E70" w:rsidP="00B21E70">
      <w:pPr>
        <w:rPr>
          <w:rFonts w:asciiTheme="majorHAnsi" w:hAnsiTheme="majorHAnsi" w:cs="Arial"/>
          <w:b/>
          <w:sz w:val="20"/>
          <w:szCs w:val="20"/>
        </w:rPr>
      </w:pPr>
      <w:r w:rsidRPr="00673E51">
        <w:rPr>
          <w:rFonts w:asciiTheme="majorHAnsi" w:hAnsiTheme="majorHAnsi" w:cs="Arial"/>
          <w:b/>
          <w:sz w:val="20"/>
          <w:szCs w:val="20"/>
        </w:rPr>
        <w:t>A completed application must include:</w:t>
      </w:r>
    </w:p>
    <w:p w14:paraId="15D8B47C" w14:textId="77777777" w:rsidR="00B21E70" w:rsidRPr="00673E51" w:rsidRDefault="00B21E70" w:rsidP="00B21E70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0"/>
          <w:szCs w:val="20"/>
        </w:rPr>
      </w:pPr>
      <w:r w:rsidRPr="00673E51">
        <w:rPr>
          <w:rFonts w:asciiTheme="majorHAnsi" w:hAnsiTheme="majorHAnsi" w:cs="Arial"/>
          <w:sz w:val="20"/>
          <w:szCs w:val="20"/>
        </w:rPr>
        <w:t>Application form</w:t>
      </w:r>
      <w:r w:rsidR="00F643C3">
        <w:rPr>
          <w:rFonts w:asciiTheme="majorHAnsi" w:hAnsiTheme="majorHAnsi" w:cs="Arial"/>
          <w:sz w:val="20"/>
          <w:szCs w:val="20"/>
        </w:rPr>
        <w:t xml:space="preserve"> (below</w:t>
      </w:r>
      <w:r w:rsidR="00093968" w:rsidRPr="00673E51">
        <w:rPr>
          <w:rFonts w:asciiTheme="majorHAnsi" w:hAnsiTheme="majorHAnsi" w:cs="Arial"/>
          <w:sz w:val="20"/>
          <w:szCs w:val="20"/>
        </w:rPr>
        <w:t>)</w:t>
      </w:r>
    </w:p>
    <w:p w14:paraId="3590A81A" w14:textId="77777777" w:rsidR="00B21E70" w:rsidRPr="00673E51" w:rsidRDefault="00B21E70" w:rsidP="00B21E70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0"/>
          <w:szCs w:val="20"/>
        </w:rPr>
      </w:pPr>
      <w:r w:rsidRPr="00673E51">
        <w:rPr>
          <w:rFonts w:asciiTheme="majorHAnsi" w:hAnsiTheme="majorHAnsi" w:cs="Arial"/>
          <w:sz w:val="20"/>
          <w:szCs w:val="20"/>
        </w:rPr>
        <w:t>Resume or CV</w:t>
      </w:r>
    </w:p>
    <w:p w14:paraId="098DC9FC" w14:textId="77777777" w:rsidR="006477E0" w:rsidRDefault="00B21E70" w:rsidP="006477E0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0"/>
          <w:szCs w:val="20"/>
        </w:rPr>
      </w:pPr>
      <w:r w:rsidRPr="00673E51">
        <w:rPr>
          <w:rFonts w:asciiTheme="majorHAnsi" w:hAnsiTheme="majorHAnsi" w:cs="Arial"/>
          <w:sz w:val="20"/>
          <w:szCs w:val="20"/>
        </w:rPr>
        <w:t>A</w:t>
      </w:r>
      <w:r w:rsidR="00F643C3">
        <w:rPr>
          <w:rFonts w:asciiTheme="majorHAnsi" w:hAnsiTheme="majorHAnsi" w:cs="Arial"/>
          <w:sz w:val="20"/>
          <w:szCs w:val="20"/>
        </w:rPr>
        <w:t xml:space="preserve"> short essay (approximately </w:t>
      </w:r>
      <w:r w:rsidRPr="00673E51">
        <w:rPr>
          <w:rFonts w:asciiTheme="majorHAnsi" w:hAnsiTheme="majorHAnsi" w:cs="Arial"/>
          <w:sz w:val="20"/>
          <w:szCs w:val="20"/>
        </w:rPr>
        <w:t xml:space="preserve">500 words) explaining </w:t>
      </w:r>
      <w:r w:rsidR="001A6D46" w:rsidRPr="00673E51">
        <w:rPr>
          <w:rFonts w:asciiTheme="majorHAnsi" w:hAnsiTheme="majorHAnsi" w:cs="Arial"/>
          <w:sz w:val="20"/>
          <w:szCs w:val="20"/>
        </w:rPr>
        <w:t xml:space="preserve">what </w:t>
      </w:r>
      <w:r w:rsidR="006477E0">
        <w:rPr>
          <w:rFonts w:asciiTheme="majorHAnsi" w:hAnsiTheme="majorHAnsi" w:cs="Arial"/>
          <w:sz w:val="20"/>
          <w:szCs w:val="20"/>
        </w:rPr>
        <w:t xml:space="preserve">experiences </w:t>
      </w:r>
      <w:r w:rsidR="001A6D46" w:rsidRPr="00673E51">
        <w:rPr>
          <w:rFonts w:asciiTheme="majorHAnsi" w:hAnsiTheme="majorHAnsi" w:cs="Arial"/>
          <w:sz w:val="20"/>
          <w:szCs w:val="20"/>
        </w:rPr>
        <w:t>you will bring to the Fellowship</w:t>
      </w:r>
      <w:r w:rsidR="006477E0">
        <w:rPr>
          <w:rFonts w:asciiTheme="majorHAnsi" w:hAnsiTheme="majorHAnsi" w:cs="Arial"/>
          <w:sz w:val="20"/>
          <w:szCs w:val="20"/>
        </w:rPr>
        <w:t xml:space="preserve"> and how you imagine this Fellowship will support your continued education </w:t>
      </w:r>
    </w:p>
    <w:p w14:paraId="1F8A888A" w14:textId="77777777" w:rsidR="00B21E70" w:rsidRPr="006477E0" w:rsidRDefault="00A306A5" w:rsidP="006477E0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0"/>
          <w:szCs w:val="20"/>
        </w:rPr>
      </w:pPr>
      <w:r w:rsidRPr="006477E0">
        <w:rPr>
          <w:rFonts w:asciiTheme="majorHAnsi" w:hAnsiTheme="majorHAnsi" w:cs="Arial"/>
          <w:sz w:val="20"/>
          <w:szCs w:val="20"/>
        </w:rPr>
        <w:t xml:space="preserve">Unofficial transcripts </w:t>
      </w:r>
    </w:p>
    <w:p w14:paraId="20A4CE42" w14:textId="77777777" w:rsidR="00B21E70" w:rsidRPr="00673E51" w:rsidRDefault="00B21E70" w:rsidP="00B21E70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0"/>
          <w:szCs w:val="20"/>
        </w:rPr>
      </w:pPr>
      <w:r w:rsidRPr="00673E51">
        <w:rPr>
          <w:rFonts w:asciiTheme="majorHAnsi" w:hAnsiTheme="majorHAnsi" w:cs="Arial"/>
          <w:sz w:val="20"/>
          <w:szCs w:val="20"/>
        </w:rPr>
        <w:t>Three references</w:t>
      </w:r>
      <w:r w:rsidR="006E07D9" w:rsidRPr="00673E51">
        <w:rPr>
          <w:rFonts w:asciiTheme="majorHAnsi" w:hAnsiTheme="majorHAnsi" w:cs="Arial"/>
          <w:sz w:val="20"/>
          <w:szCs w:val="20"/>
        </w:rPr>
        <w:t xml:space="preserve"> with phone and email contact information</w:t>
      </w:r>
      <w:r w:rsidRPr="00673E51">
        <w:rPr>
          <w:rFonts w:asciiTheme="majorHAnsi" w:hAnsiTheme="majorHAnsi" w:cs="Arial"/>
          <w:sz w:val="20"/>
          <w:szCs w:val="20"/>
        </w:rPr>
        <w:t xml:space="preserve"> (to include</w:t>
      </w:r>
      <w:r w:rsidR="002341F0">
        <w:rPr>
          <w:rFonts w:asciiTheme="majorHAnsi" w:hAnsiTheme="majorHAnsi" w:cs="Arial"/>
          <w:sz w:val="20"/>
          <w:szCs w:val="20"/>
        </w:rPr>
        <w:t xml:space="preserve"> at least</w:t>
      </w:r>
      <w:r w:rsidRPr="00673E51">
        <w:rPr>
          <w:rFonts w:asciiTheme="majorHAnsi" w:hAnsiTheme="majorHAnsi" w:cs="Arial"/>
          <w:sz w:val="20"/>
          <w:szCs w:val="20"/>
        </w:rPr>
        <w:t xml:space="preserve"> one professional and one academic)</w:t>
      </w:r>
    </w:p>
    <w:p w14:paraId="6D896F53" w14:textId="77777777" w:rsidR="00B21E70" w:rsidRPr="00673E51" w:rsidRDefault="00B21E70" w:rsidP="00B21E70">
      <w:pPr>
        <w:rPr>
          <w:rFonts w:asciiTheme="majorHAnsi" w:hAnsiTheme="majorHAnsi" w:cs="Arial"/>
          <w:sz w:val="20"/>
          <w:szCs w:val="20"/>
        </w:rPr>
      </w:pPr>
    </w:p>
    <w:p w14:paraId="4C80A994" w14:textId="77777777" w:rsidR="00A13C99" w:rsidRDefault="00A13C99" w:rsidP="00932381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The Friends of the U.S Botanic Garden</w:t>
      </w:r>
    </w:p>
    <w:p w14:paraId="7EF6784A" w14:textId="32880514" w:rsidR="00AF4279" w:rsidRPr="00AF4279" w:rsidRDefault="00B21E70" w:rsidP="00932381">
      <w:pPr>
        <w:rPr>
          <w:rFonts w:ascii="Arial" w:hAnsi="Arial" w:cs="Arial"/>
          <w:sz w:val="20"/>
          <w:szCs w:val="20"/>
        </w:rPr>
      </w:pPr>
      <w:r w:rsidRPr="00673E51">
        <w:rPr>
          <w:rFonts w:asciiTheme="majorHAnsi" w:hAnsiTheme="majorHAnsi" w:cs="Arial"/>
          <w:b/>
          <w:sz w:val="20"/>
          <w:szCs w:val="20"/>
        </w:rPr>
        <w:t>Mission:</w:t>
      </w:r>
      <w:r w:rsidRPr="00673E51">
        <w:rPr>
          <w:rFonts w:asciiTheme="majorHAnsi" w:hAnsiTheme="majorHAnsi" w:cs="Arial"/>
          <w:sz w:val="20"/>
          <w:szCs w:val="20"/>
        </w:rPr>
        <w:t xml:space="preserve"> </w:t>
      </w:r>
      <w:r w:rsidR="00A13C99">
        <w:rPr>
          <w:rFonts w:asciiTheme="majorHAnsi" w:hAnsiTheme="majorHAnsi" w:cs="Arial"/>
          <w:sz w:val="20"/>
          <w:szCs w:val="20"/>
        </w:rPr>
        <w:t>The Friends of the U.S. Botanic Garden</w:t>
      </w:r>
      <w:r w:rsidR="00932381" w:rsidRPr="00673E51">
        <w:rPr>
          <w:rFonts w:asciiTheme="majorHAnsi" w:hAnsiTheme="majorHAnsi" w:cs="Arial"/>
          <w:sz w:val="20"/>
          <w:szCs w:val="20"/>
        </w:rPr>
        <w:t>, in partnership with the U</w:t>
      </w:r>
      <w:r w:rsidR="00A13C99">
        <w:rPr>
          <w:rFonts w:asciiTheme="majorHAnsi" w:hAnsiTheme="majorHAnsi" w:cs="Arial"/>
          <w:sz w:val="20"/>
          <w:szCs w:val="20"/>
        </w:rPr>
        <w:t>.</w:t>
      </w:r>
      <w:r w:rsidR="00932381" w:rsidRPr="00673E51">
        <w:rPr>
          <w:rFonts w:asciiTheme="majorHAnsi" w:hAnsiTheme="majorHAnsi" w:cs="Arial"/>
          <w:sz w:val="20"/>
          <w:szCs w:val="20"/>
        </w:rPr>
        <w:t>S Botanic Garden (USBG), promotes and inspires active botanical and environmental stewardship by providing financial support for educational programs that highlight the importance of plants to humankind</w:t>
      </w:r>
      <w:r w:rsidR="00893EEE">
        <w:rPr>
          <w:rFonts w:asciiTheme="majorHAnsi" w:hAnsiTheme="majorHAnsi" w:cs="Arial"/>
          <w:sz w:val="20"/>
          <w:szCs w:val="20"/>
        </w:rPr>
        <w:t xml:space="preserve"> and the environment</w:t>
      </w:r>
      <w:r w:rsidR="00932381" w:rsidRPr="00673E51">
        <w:rPr>
          <w:rFonts w:asciiTheme="majorHAnsi" w:hAnsiTheme="majorHAnsi" w:cs="Arial"/>
          <w:sz w:val="20"/>
          <w:szCs w:val="20"/>
        </w:rPr>
        <w:t xml:space="preserve">. Our goal is to support the educational outreach initiatives at USBG </w:t>
      </w:r>
      <w:r w:rsidR="00893EEE">
        <w:rPr>
          <w:rFonts w:asciiTheme="majorHAnsi" w:hAnsiTheme="majorHAnsi" w:cs="Arial"/>
          <w:sz w:val="20"/>
          <w:szCs w:val="20"/>
        </w:rPr>
        <w:t>–</w:t>
      </w:r>
      <w:r w:rsidR="00893EEE" w:rsidRPr="00673E51">
        <w:rPr>
          <w:rFonts w:asciiTheme="majorHAnsi" w:hAnsiTheme="majorHAnsi" w:cs="Arial"/>
          <w:sz w:val="20"/>
          <w:szCs w:val="20"/>
        </w:rPr>
        <w:t xml:space="preserve"> </w:t>
      </w:r>
      <w:r w:rsidR="00932381" w:rsidRPr="00673E51">
        <w:rPr>
          <w:rFonts w:asciiTheme="majorHAnsi" w:hAnsiTheme="majorHAnsi" w:cs="Arial"/>
          <w:sz w:val="20"/>
          <w:szCs w:val="20"/>
        </w:rPr>
        <w:t xml:space="preserve">extraordinary programs and exhibits that </w:t>
      </w:r>
      <w:r w:rsidR="002341F0">
        <w:rPr>
          <w:rFonts w:asciiTheme="majorHAnsi" w:hAnsiTheme="majorHAnsi" w:cs="Arial"/>
          <w:sz w:val="20"/>
          <w:szCs w:val="20"/>
        </w:rPr>
        <w:t>delight, educate and inspire the Garden’s</w:t>
      </w:r>
      <w:r w:rsidR="00932381" w:rsidRPr="00673E51">
        <w:rPr>
          <w:rFonts w:asciiTheme="majorHAnsi" w:hAnsiTheme="majorHAnsi" w:cs="Arial"/>
          <w:sz w:val="20"/>
          <w:szCs w:val="20"/>
        </w:rPr>
        <w:t xml:space="preserve"> visitors to become more active stewards of the plants that support </w:t>
      </w:r>
      <w:r w:rsidR="00A13C99">
        <w:rPr>
          <w:rFonts w:asciiTheme="majorHAnsi" w:hAnsiTheme="majorHAnsi" w:cs="Arial"/>
          <w:sz w:val="20"/>
          <w:szCs w:val="20"/>
        </w:rPr>
        <w:t>life on earth. The Friends help</w:t>
      </w:r>
      <w:r w:rsidR="00893EEE">
        <w:rPr>
          <w:rFonts w:asciiTheme="majorHAnsi" w:hAnsiTheme="majorHAnsi" w:cs="Arial"/>
          <w:sz w:val="20"/>
          <w:szCs w:val="20"/>
        </w:rPr>
        <w:t>s</w:t>
      </w:r>
      <w:r w:rsidR="00932381" w:rsidRPr="00673E51">
        <w:rPr>
          <w:rFonts w:asciiTheme="majorHAnsi" w:hAnsiTheme="majorHAnsi" w:cs="Arial"/>
          <w:sz w:val="20"/>
          <w:szCs w:val="20"/>
        </w:rPr>
        <w:t xml:space="preserve"> coordinate over 200 public programs each year at the USBG, reaching thousands of participants.</w:t>
      </w:r>
      <w:r w:rsidR="00AF4279" w:rsidRPr="00AF4279">
        <w:rPr>
          <w:rFonts w:ascii="Arial" w:hAnsi="Arial" w:cs="Arial"/>
          <w:sz w:val="20"/>
          <w:szCs w:val="20"/>
        </w:rPr>
        <w:br w:type="page"/>
      </w:r>
    </w:p>
    <w:p w14:paraId="5071B3CE" w14:textId="77777777" w:rsidR="00AF4279" w:rsidRPr="00673E51" w:rsidRDefault="00AF4279" w:rsidP="00AF4279">
      <w:pPr>
        <w:jc w:val="center"/>
        <w:rPr>
          <w:rFonts w:ascii="Palatino Linotype" w:eastAsia="Times New Roman" w:hAnsi="Palatino Linotype" w:cs="Arial"/>
          <w:b/>
          <w:color w:val="13431B"/>
        </w:rPr>
      </w:pPr>
      <w:r w:rsidRPr="00673E51">
        <w:rPr>
          <w:rFonts w:ascii="Palatino Linotype" w:eastAsia="Times New Roman" w:hAnsi="Palatino Linotype" w:cs="Arial"/>
          <w:b/>
          <w:color w:val="13431B"/>
        </w:rPr>
        <w:lastRenderedPageBreak/>
        <w:t xml:space="preserve">National Garden </w:t>
      </w:r>
      <w:r w:rsidR="00213027" w:rsidRPr="00673E51">
        <w:rPr>
          <w:rFonts w:ascii="Palatino Linotype" w:eastAsia="Times New Roman" w:hAnsi="Palatino Linotype" w:cs="Arial"/>
          <w:b/>
          <w:color w:val="13431B"/>
        </w:rPr>
        <w:t>Fellow</w:t>
      </w:r>
      <w:r w:rsidRPr="00673E51">
        <w:rPr>
          <w:rFonts w:ascii="Palatino Linotype" w:eastAsia="Times New Roman" w:hAnsi="Palatino Linotype" w:cs="Arial"/>
          <w:b/>
          <w:color w:val="13431B"/>
        </w:rPr>
        <w:t xml:space="preserve">ship </w:t>
      </w:r>
    </w:p>
    <w:p w14:paraId="350BC8AB" w14:textId="77777777" w:rsidR="00AF4279" w:rsidRPr="00673E51" w:rsidRDefault="00AF4279" w:rsidP="00AF4279">
      <w:pPr>
        <w:jc w:val="center"/>
        <w:rPr>
          <w:rFonts w:ascii="Palatino Linotype" w:eastAsia="Times New Roman" w:hAnsi="Palatino Linotype" w:cs="Arial"/>
          <w:b/>
          <w:color w:val="13431B"/>
        </w:rPr>
      </w:pPr>
      <w:r w:rsidRPr="00673E51">
        <w:rPr>
          <w:rFonts w:ascii="Palatino Linotype" w:eastAsia="Times New Roman" w:hAnsi="Palatino Linotype" w:cs="Arial"/>
          <w:b/>
          <w:color w:val="13431B"/>
        </w:rPr>
        <w:t>Application Form</w:t>
      </w:r>
    </w:p>
    <w:p w14:paraId="201E1201" w14:textId="77777777" w:rsidR="00AF4279" w:rsidRPr="00AF4279" w:rsidRDefault="00AF4279" w:rsidP="00AF4279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CA56796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3083BA50" w14:textId="77777777" w:rsidR="00AF4279" w:rsidRPr="002341F0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F4279">
        <w:rPr>
          <w:rFonts w:ascii="Arial" w:eastAsia="Times New Roman" w:hAnsi="Arial" w:cs="Arial"/>
          <w:b/>
          <w:sz w:val="22"/>
          <w:szCs w:val="22"/>
        </w:rPr>
        <w:t>Name:</w:t>
      </w:r>
      <w:r w:rsidRPr="00AF4279">
        <w:rPr>
          <w:rFonts w:ascii="Arial" w:eastAsia="Times New Roman" w:hAnsi="Arial" w:cs="Arial"/>
          <w:sz w:val="22"/>
          <w:szCs w:val="22"/>
        </w:rPr>
        <w:t xml:space="preserve"> ______________________________________________________________________</w:t>
      </w:r>
    </w:p>
    <w:p w14:paraId="488F5A37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3E84D0F0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085062AE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F4279">
        <w:rPr>
          <w:rFonts w:ascii="Arial" w:eastAsia="Times New Roman" w:hAnsi="Arial" w:cs="Arial"/>
          <w:b/>
          <w:sz w:val="22"/>
          <w:szCs w:val="22"/>
        </w:rPr>
        <w:t>Current Address:</w:t>
      </w:r>
      <w:r w:rsidRPr="00AF4279">
        <w:rPr>
          <w:rFonts w:ascii="Arial" w:eastAsia="Times New Roman" w:hAnsi="Arial" w:cs="Arial"/>
          <w:sz w:val="22"/>
          <w:szCs w:val="22"/>
        </w:rPr>
        <w:t xml:space="preserve"> _____________________________________________________________</w:t>
      </w:r>
    </w:p>
    <w:p w14:paraId="0EE6585F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35D8FFF7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60E07D32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F4279">
        <w:rPr>
          <w:rFonts w:ascii="Arial" w:eastAsia="Times New Roman" w:hAnsi="Arial" w:cs="Arial"/>
          <w:b/>
          <w:sz w:val="22"/>
          <w:szCs w:val="22"/>
        </w:rPr>
        <w:t>City:</w:t>
      </w:r>
      <w:r w:rsidRPr="00AF4279">
        <w:rPr>
          <w:rFonts w:ascii="Arial" w:eastAsia="Times New Roman" w:hAnsi="Arial" w:cs="Arial"/>
          <w:sz w:val="22"/>
          <w:szCs w:val="22"/>
        </w:rPr>
        <w:t xml:space="preserve"> ___________________________________ </w:t>
      </w:r>
      <w:r w:rsidRPr="00AF4279">
        <w:rPr>
          <w:rFonts w:ascii="Arial" w:eastAsia="Times New Roman" w:hAnsi="Arial" w:cs="Arial"/>
          <w:b/>
          <w:sz w:val="22"/>
          <w:szCs w:val="22"/>
        </w:rPr>
        <w:t xml:space="preserve">State: </w:t>
      </w:r>
      <w:r w:rsidRPr="00AF4279">
        <w:rPr>
          <w:rFonts w:ascii="Arial" w:eastAsia="Times New Roman" w:hAnsi="Arial" w:cs="Arial"/>
          <w:sz w:val="22"/>
          <w:szCs w:val="22"/>
        </w:rPr>
        <w:t xml:space="preserve">________ </w:t>
      </w:r>
      <w:r w:rsidRPr="00AF4279">
        <w:rPr>
          <w:rFonts w:ascii="Arial" w:eastAsia="Times New Roman" w:hAnsi="Arial" w:cs="Arial"/>
          <w:b/>
          <w:sz w:val="22"/>
          <w:szCs w:val="22"/>
        </w:rPr>
        <w:t>Zip Code:</w:t>
      </w:r>
      <w:r w:rsidRPr="00AF4279">
        <w:rPr>
          <w:rFonts w:ascii="Arial" w:eastAsia="Times New Roman" w:hAnsi="Arial" w:cs="Arial"/>
          <w:sz w:val="22"/>
          <w:szCs w:val="22"/>
        </w:rPr>
        <w:t xml:space="preserve"> _____________</w:t>
      </w:r>
    </w:p>
    <w:p w14:paraId="1F2FD888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0992AC6E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5AEDB553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F4279">
        <w:rPr>
          <w:rFonts w:ascii="Arial" w:eastAsia="Times New Roman" w:hAnsi="Arial" w:cs="Arial"/>
          <w:b/>
          <w:sz w:val="22"/>
          <w:szCs w:val="22"/>
        </w:rPr>
        <w:t>Permanent Address (if different):</w:t>
      </w:r>
      <w:r w:rsidRPr="00AF4279">
        <w:rPr>
          <w:rFonts w:ascii="Arial" w:eastAsia="Times New Roman" w:hAnsi="Arial" w:cs="Arial"/>
          <w:sz w:val="22"/>
          <w:szCs w:val="22"/>
        </w:rPr>
        <w:t xml:space="preserve"> _______________________________________________</w:t>
      </w:r>
    </w:p>
    <w:p w14:paraId="6C522849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26E07161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0B6A6FA2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F4279">
        <w:rPr>
          <w:rFonts w:ascii="Arial" w:eastAsia="Times New Roman" w:hAnsi="Arial" w:cs="Arial"/>
          <w:b/>
          <w:sz w:val="22"/>
          <w:szCs w:val="22"/>
        </w:rPr>
        <w:t>City:</w:t>
      </w:r>
      <w:r w:rsidRPr="00AF4279">
        <w:rPr>
          <w:rFonts w:ascii="Arial" w:eastAsia="Times New Roman" w:hAnsi="Arial" w:cs="Arial"/>
          <w:sz w:val="22"/>
          <w:szCs w:val="22"/>
        </w:rPr>
        <w:t xml:space="preserve"> ___________________________________ </w:t>
      </w:r>
      <w:r w:rsidRPr="00AF4279">
        <w:rPr>
          <w:rFonts w:ascii="Arial" w:eastAsia="Times New Roman" w:hAnsi="Arial" w:cs="Arial"/>
          <w:b/>
          <w:sz w:val="22"/>
          <w:szCs w:val="22"/>
        </w:rPr>
        <w:t xml:space="preserve">State: </w:t>
      </w:r>
      <w:r w:rsidRPr="00AF4279">
        <w:rPr>
          <w:rFonts w:ascii="Arial" w:eastAsia="Times New Roman" w:hAnsi="Arial" w:cs="Arial"/>
          <w:sz w:val="22"/>
          <w:szCs w:val="22"/>
        </w:rPr>
        <w:t xml:space="preserve">________ </w:t>
      </w:r>
      <w:r w:rsidRPr="00AF4279">
        <w:rPr>
          <w:rFonts w:ascii="Arial" w:eastAsia="Times New Roman" w:hAnsi="Arial" w:cs="Arial"/>
          <w:b/>
          <w:sz w:val="22"/>
          <w:szCs w:val="22"/>
        </w:rPr>
        <w:t>Zip Code:</w:t>
      </w:r>
      <w:r w:rsidRPr="00AF4279">
        <w:rPr>
          <w:rFonts w:ascii="Arial" w:eastAsia="Times New Roman" w:hAnsi="Arial" w:cs="Arial"/>
          <w:sz w:val="22"/>
          <w:szCs w:val="22"/>
        </w:rPr>
        <w:t xml:space="preserve"> _____________</w:t>
      </w:r>
    </w:p>
    <w:p w14:paraId="0D4941B8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4E6AD53B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73832AC5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F4279">
        <w:rPr>
          <w:rFonts w:ascii="Arial" w:eastAsia="Times New Roman" w:hAnsi="Arial" w:cs="Arial"/>
          <w:b/>
          <w:sz w:val="22"/>
          <w:szCs w:val="22"/>
        </w:rPr>
        <w:t>Phone:</w:t>
      </w:r>
      <w:r w:rsidRPr="00AF4279">
        <w:rPr>
          <w:rFonts w:ascii="Arial" w:eastAsia="Times New Roman" w:hAnsi="Arial" w:cs="Arial"/>
          <w:sz w:val="22"/>
          <w:szCs w:val="22"/>
        </w:rPr>
        <w:t xml:space="preserve"> ___________________________ </w:t>
      </w:r>
      <w:r w:rsidRPr="00AF4279">
        <w:rPr>
          <w:rFonts w:ascii="Arial" w:eastAsia="Times New Roman" w:hAnsi="Arial" w:cs="Arial"/>
          <w:b/>
          <w:sz w:val="22"/>
          <w:szCs w:val="22"/>
        </w:rPr>
        <w:t>Alternate phone:</w:t>
      </w:r>
      <w:r w:rsidRPr="00AF4279">
        <w:rPr>
          <w:rFonts w:ascii="Arial" w:eastAsia="Times New Roman" w:hAnsi="Arial" w:cs="Arial"/>
          <w:sz w:val="22"/>
          <w:szCs w:val="22"/>
        </w:rPr>
        <w:t xml:space="preserve"> ___________________________</w:t>
      </w:r>
    </w:p>
    <w:p w14:paraId="0A0CCED1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2866D629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0C329925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F4279">
        <w:rPr>
          <w:rFonts w:ascii="Arial" w:eastAsia="Times New Roman" w:hAnsi="Arial" w:cs="Arial"/>
          <w:b/>
          <w:sz w:val="22"/>
          <w:szCs w:val="22"/>
        </w:rPr>
        <w:t xml:space="preserve">Email Address: </w:t>
      </w:r>
      <w:r w:rsidRPr="00AF4279">
        <w:rPr>
          <w:rFonts w:ascii="Arial" w:eastAsia="Times New Roman" w:hAnsi="Arial" w:cs="Arial"/>
          <w:sz w:val="22"/>
          <w:szCs w:val="22"/>
        </w:rPr>
        <w:t>______________________________________________________________</w:t>
      </w:r>
    </w:p>
    <w:p w14:paraId="0C29E767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3E9F0E6B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76F8FAF4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F4279">
        <w:rPr>
          <w:rFonts w:ascii="Arial" w:eastAsia="Times New Roman" w:hAnsi="Arial" w:cs="Arial"/>
          <w:b/>
          <w:sz w:val="22"/>
          <w:szCs w:val="22"/>
        </w:rPr>
        <w:t>School:</w:t>
      </w:r>
      <w:r w:rsidRPr="00AF4279">
        <w:rPr>
          <w:rFonts w:ascii="Arial" w:eastAsia="Times New Roman" w:hAnsi="Arial" w:cs="Arial"/>
          <w:sz w:val="22"/>
          <w:szCs w:val="22"/>
        </w:rPr>
        <w:t xml:space="preserve"> _____________________________________________________________________</w:t>
      </w:r>
    </w:p>
    <w:p w14:paraId="48C06BE9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18F89A7F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144BAD3E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F4279">
        <w:rPr>
          <w:rFonts w:ascii="Arial" w:eastAsia="Times New Roman" w:hAnsi="Arial" w:cs="Arial"/>
          <w:b/>
          <w:sz w:val="22"/>
          <w:szCs w:val="22"/>
        </w:rPr>
        <w:t>Major/Area of Study:</w:t>
      </w:r>
      <w:r w:rsidRPr="00AF4279">
        <w:rPr>
          <w:rFonts w:ascii="Arial" w:eastAsia="Times New Roman" w:hAnsi="Arial" w:cs="Arial"/>
          <w:sz w:val="22"/>
          <w:szCs w:val="22"/>
        </w:rPr>
        <w:t xml:space="preserve"> __________________________________________________________</w:t>
      </w:r>
    </w:p>
    <w:p w14:paraId="3641D25B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162FB4B1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3F33B6A7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F4279">
        <w:rPr>
          <w:rFonts w:ascii="Arial" w:eastAsia="Times New Roman" w:hAnsi="Arial" w:cs="Arial"/>
          <w:b/>
          <w:sz w:val="22"/>
          <w:szCs w:val="22"/>
        </w:rPr>
        <w:t>Degree (to be) Earned:</w:t>
      </w:r>
      <w:r w:rsidRPr="00AF4279">
        <w:rPr>
          <w:rFonts w:ascii="Arial" w:eastAsia="Times New Roman" w:hAnsi="Arial" w:cs="Arial"/>
          <w:sz w:val="22"/>
          <w:szCs w:val="22"/>
        </w:rPr>
        <w:t xml:space="preserve"> ________________________________________________________</w:t>
      </w:r>
    </w:p>
    <w:p w14:paraId="3DF30207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2EA1ACD2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0B6FCBCF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F4279">
        <w:rPr>
          <w:rFonts w:ascii="Arial" w:eastAsia="Times New Roman" w:hAnsi="Arial" w:cs="Arial"/>
          <w:b/>
          <w:sz w:val="22"/>
          <w:szCs w:val="22"/>
        </w:rPr>
        <w:t>Date of graduation:</w:t>
      </w:r>
      <w:r w:rsidRPr="00AF4279">
        <w:rPr>
          <w:rFonts w:ascii="Arial" w:eastAsia="Times New Roman" w:hAnsi="Arial" w:cs="Arial"/>
          <w:sz w:val="22"/>
          <w:szCs w:val="22"/>
        </w:rPr>
        <w:t xml:space="preserve"> ___________________________________________________________</w:t>
      </w:r>
    </w:p>
    <w:p w14:paraId="5AEA7DAB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70E3EF2C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735B53F5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F4279">
        <w:rPr>
          <w:rFonts w:ascii="Arial" w:eastAsia="Times New Roman" w:hAnsi="Arial" w:cs="Arial"/>
          <w:b/>
          <w:sz w:val="22"/>
          <w:szCs w:val="22"/>
        </w:rPr>
        <w:t xml:space="preserve">How did you hear about this </w:t>
      </w:r>
      <w:r w:rsidR="00213027">
        <w:rPr>
          <w:rFonts w:ascii="Arial" w:eastAsia="Times New Roman" w:hAnsi="Arial" w:cs="Arial"/>
          <w:b/>
          <w:sz w:val="22"/>
          <w:szCs w:val="22"/>
        </w:rPr>
        <w:t>Fellow</w:t>
      </w:r>
      <w:r w:rsidRPr="00AF4279">
        <w:rPr>
          <w:rFonts w:ascii="Arial" w:eastAsia="Times New Roman" w:hAnsi="Arial" w:cs="Arial"/>
          <w:b/>
          <w:sz w:val="22"/>
          <w:szCs w:val="22"/>
        </w:rPr>
        <w:t xml:space="preserve">ship? </w:t>
      </w:r>
      <w:r w:rsidRPr="00AF4279">
        <w:rPr>
          <w:rFonts w:ascii="Arial" w:eastAsia="Times New Roman" w:hAnsi="Arial" w:cs="Arial"/>
          <w:sz w:val="22"/>
          <w:szCs w:val="22"/>
        </w:rPr>
        <w:t>_________________________________________</w:t>
      </w:r>
    </w:p>
    <w:p w14:paraId="11B0CA47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464CCB67" w14:textId="77777777" w:rsidR="00AF4279" w:rsidRPr="00AF4279" w:rsidRDefault="00AF4279" w:rsidP="00AF427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0B23FE72" w14:textId="77777777" w:rsidR="00AF4279" w:rsidRPr="00AF4279" w:rsidRDefault="00AF4279" w:rsidP="00AF4279">
      <w:pPr>
        <w:tabs>
          <w:tab w:val="left" w:pos="2040"/>
        </w:tabs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AF4279">
        <w:rPr>
          <w:rFonts w:ascii="Arial" w:eastAsia="Times New Roman" w:hAnsi="Arial" w:cs="Arial"/>
          <w:b/>
          <w:sz w:val="22"/>
          <w:szCs w:val="22"/>
        </w:rPr>
        <w:t>Signature:</w:t>
      </w:r>
      <w:r w:rsidRPr="00AF4279">
        <w:rPr>
          <w:rFonts w:ascii="Arial" w:eastAsia="Times New Roman" w:hAnsi="Arial" w:cs="Arial"/>
          <w:sz w:val="22"/>
          <w:szCs w:val="22"/>
        </w:rPr>
        <w:t xml:space="preserve"> _____________________________________________ </w:t>
      </w:r>
      <w:r w:rsidRPr="00AF4279">
        <w:rPr>
          <w:rFonts w:ascii="Arial" w:eastAsia="Times New Roman" w:hAnsi="Arial" w:cs="Arial"/>
          <w:b/>
          <w:sz w:val="22"/>
          <w:szCs w:val="22"/>
        </w:rPr>
        <w:t>Date:</w:t>
      </w:r>
      <w:r w:rsidRPr="00AF4279">
        <w:rPr>
          <w:rFonts w:ascii="Arial" w:eastAsia="Times New Roman" w:hAnsi="Arial" w:cs="Arial"/>
          <w:sz w:val="22"/>
          <w:szCs w:val="22"/>
        </w:rPr>
        <w:t xml:space="preserve"> ________________</w:t>
      </w:r>
    </w:p>
    <w:p w14:paraId="7EE50E96" w14:textId="77777777" w:rsidR="00B21E70" w:rsidRPr="00B21E70" w:rsidRDefault="00B21E70" w:rsidP="002441EC">
      <w:pPr>
        <w:tabs>
          <w:tab w:val="left" w:pos="2040"/>
        </w:tabs>
        <w:spacing w:after="200" w:line="276" w:lineRule="auto"/>
        <w:rPr>
          <w:rFonts w:ascii="Arial" w:hAnsi="Arial" w:cs="Arial"/>
          <w:sz w:val="20"/>
          <w:szCs w:val="20"/>
        </w:rPr>
      </w:pPr>
    </w:p>
    <w:sectPr w:rsidR="00B21E70" w:rsidRPr="00B21E70" w:rsidSect="002441E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65DD3" w14:textId="77777777" w:rsidR="005129EA" w:rsidRDefault="005129EA">
      <w:r>
        <w:separator/>
      </w:r>
    </w:p>
  </w:endnote>
  <w:endnote w:type="continuationSeparator" w:id="0">
    <w:p w14:paraId="7E6E2619" w14:textId="77777777" w:rsidR="005129EA" w:rsidRDefault="0051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61B95" w14:textId="77777777" w:rsidR="0015546A" w:rsidRPr="0063558D" w:rsidRDefault="0015546A" w:rsidP="0015546A">
    <w:pPr>
      <w:pStyle w:val="Footer"/>
      <w:jc w:val="right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15651" w14:textId="77777777" w:rsidR="005129EA" w:rsidRDefault="005129EA">
      <w:r>
        <w:separator/>
      </w:r>
    </w:p>
  </w:footnote>
  <w:footnote w:type="continuationSeparator" w:id="0">
    <w:p w14:paraId="734A1F78" w14:textId="77777777" w:rsidR="005129EA" w:rsidRDefault="0051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55974636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EE881D3" w14:textId="29229049" w:rsidR="002441EC" w:rsidRDefault="002441E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673E51">
          <w:rPr>
            <w:rFonts w:ascii="Palatino Linotype" w:hAnsi="Palatino Linotype"/>
            <w:color w:val="7F7F7F" w:themeColor="background1" w:themeShade="7F"/>
            <w:spacing w:val="60"/>
          </w:rPr>
          <w:t xml:space="preserve">National Garden </w:t>
        </w:r>
        <w:r w:rsidR="00213027" w:rsidRPr="00673E51">
          <w:rPr>
            <w:rFonts w:ascii="Palatino Linotype" w:hAnsi="Palatino Linotype"/>
            <w:color w:val="7F7F7F" w:themeColor="background1" w:themeShade="7F"/>
            <w:spacing w:val="60"/>
          </w:rPr>
          <w:t>Fellow</w:t>
        </w:r>
        <w:r w:rsidRPr="00673E51">
          <w:rPr>
            <w:rFonts w:ascii="Palatino Linotype" w:hAnsi="Palatino Linotype"/>
            <w:color w:val="7F7F7F" w:themeColor="background1" w:themeShade="7F"/>
            <w:spacing w:val="60"/>
          </w:rPr>
          <w:t>ship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E0E" w:rsidRPr="006D5E0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8C94741" w14:textId="77777777" w:rsidR="00586E45" w:rsidRPr="0063558D" w:rsidRDefault="00586E45" w:rsidP="00586E45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831"/>
    <w:multiLevelType w:val="hybridMultilevel"/>
    <w:tmpl w:val="2A2A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2F9B"/>
    <w:multiLevelType w:val="hybridMultilevel"/>
    <w:tmpl w:val="EEF8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0737"/>
    <w:multiLevelType w:val="multilevel"/>
    <w:tmpl w:val="0D642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E5363"/>
    <w:multiLevelType w:val="hybridMultilevel"/>
    <w:tmpl w:val="A29C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B452F"/>
    <w:multiLevelType w:val="hybridMultilevel"/>
    <w:tmpl w:val="B5B2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74967"/>
    <w:multiLevelType w:val="hybridMultilevel"/>
    <w:tmpl w:val="593E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27382"/>
    <w:multiLevelType w:val="hybridMultilevel"/>
    <w:tmpl w:val="11125ABE"/>
    <w:lvl w:ilvl="0" w:tplc="E49E2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8812BE"/>
    <w:multiLevelType w:val="hybridMultilevel"/>
    <w:tmpl w:val="7AA6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00B1A"/>
    <w:multiLevelType w:val="hybridMultilevel"/>
    <w:tmpl w:val="100C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07920"/>
    <w:multiLevelType w:val="hybridMultilevel"/>
    <w:tmpl w:val="0312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00"/>
    <w:rsid w:val="00044B46"/>
    <w:rsid w:val="00093968"/>
    <w:rsid w:val="00102C58"/>
    <w:rsid w:val="001206B4"/>
    <w:rsid w:val="0015546A"/>
    <w:rsid w:val="001A6D46"/>
    <w:rsid w:val="001C434D"/>
    <w:rsid w:val="00213027"/>
    <w:rsid w:val="002341F0"/>
    <w:rsid w:val="002441EC"/>
    <w:rsid w:val="00366F2A"/>
    <w:rsid w:val="003B7B42"/>
    <w:rsid w:val="003F2032"/>
    <w:rsid w:val="004669D1"/>
    <w:rsid w:val="005129EA"/>
    <w:rsid w:val="00586E45"/>
    <w:rsid w:val="005C0978"/>
    <w:rsid w:val="005E77CB"/>
    <w:rsid w:val="00616D4E"/>
    <w:rsid w:val="0063558D"/>
    <w:rsid w:val="006444A7"/>
    <w:rsid w:val="006477E0"/>
    <w:rsid w:val="00673E51"/>
    <w:rsid w:val="006931D8"/>
    <w:rsid w:val="006D5E0E"/>
    <w:rsid w:val="006E07D9"/>
    <w:rsid w:val="006F5CEE"/>
    <w:rsid w:val="00777105"/>
    <w:rsid w:val="00796B99"/>
    <w:rsid w:val="00805D00"/>
    <w:rsid w:val="008739DA"/>
    <w:rsid w:val="00893EEE"/>
    <w:rsid w:val="008A0EC5"/>
    <w:rsid w:val="00932381"/>
    <w:rsid w:val="009A1025"/>
    <w:rsid w:val="009A62AA"/>
    <w:rsid w:val="009D0F1D"/>
    <w:rsid w:val="00A01796"/>
    <w:rsid w:val="00A13C99"/>
    <w:rsid w:val="00A1634C"/>
    <w:rsid w:val="00A306A5"/>
    <w:rsid w:val="00AF4279"/>
    <w:rsid w:val="00B21E70"/>
    <w:rsid w:val="00B2797C"/>
    <w:rsid w:val="00B43396"/>
    <w:rsid w:val="00B43B20"/>
    <w:rsid w:val="00B66CAD"/>
    <w:rsid w:val="00BB0DD6"/>
    <w:rsid w:val="00BE2868"/>
    <w:rsid w:val="00D57069"/>
    <w:rsid w:val="00D73C7F"/>
    <w:rsid w:val="00D81DDF"/>
    <w:rsid w:val="00DA2DD0"/>
    <w:rsid w:val="00DA5F6A"/>
    <w:rsid w:val="00F25511"/>
    <w:rsid w:val="00F643C3"/>
    <w:rsid w:val="00F96DF9"/>
    <w:rsid w:val="00FC06C6"/>
    <w:rsid w:val="00FD1C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2434"/>
  <w15:docId w15:val="{0AA4144B-188C-4912-AA3F-391E812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46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5546A"/>
  </w:style>
  <w:style w:type="character" w:styleId="Emphasis">
    <w:name w:val="Emphasis"/>
    <w:basedOn w:val="DefaultParagraphFont"/>
    <w:uiPriority w:val="20"/>
    <w:rsid w:val="0015546A"/>
    <w:rPr>
      <w:i/>
    </w:rPr>
  </w:style>
  <w:style w:type="paragraph" w:styleId="ListParagraph">
    <w:name w:val="List Paragraph"/>
    <w:basedOn w:val="Normal"/>
    <w:uiPriority w:val="34"/>
    <w:qFormat/>
    <w:rsid w:val="00155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46A"/>
  </w:style>
  <w:style w:type="paragraph" w:styleId="Footer">
    <w:name w:val="footer"/>
    <w:basedOn w:val="Normal"/>
    <w:link w:val="FooterChar"/>
    <w:uiPriority w:val="99"/>
    <w:unhideWhenUsed/>
    <w:rsid w:val="00155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6A"/>
  </w:style>
  <w:style w:type="character" w:styleId="PageNumber">
    <w:name w:val="page number"/>
    <w:basedOn w:val="DefaultParagraphFont"/>
    <w:uiPriority w:val="99"/>
    <w:semiHidden/>
    <w:unhideWhenUsed/>
    <w:rsid w:val="0015546A"/>
  </w:style>
  <w:style w:type="paragraph" w:styleId="FootnoteText">
    <w:name w:val="footnote text"/>
    <w:basedOn w:val="Normal"/>
    <w:link w:val="FootnoteTextChar"/>
    <w:uiPriority w:val="99"/>
    <w:semiHidden/>
    <w:unhideWhenUsed/>
    <w:rsid w:val="006355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5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55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C0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rich@aoc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iend@nfusb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fusbg.org/ho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B260-2FD5-4D52-B59E-EE2804D3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DesRochers</dc:creator>
  <cp:lastModifiedBy>Alrich, Claire (CTR)</cp:lastModifiedBy>
  <cp:revision>2</cp:revision>
  <cp:lastPrinted>2018-09-25T17:14:00Z</cp:lastPrinted>
  <dcterms:created xsi:type="dcterms:W3CDTF">2018-11-27T19:50:00Z</dcterms:created>
  <dcterms:modified xsi:type="dcterms:W3CDTF">2018-11-27T19:50:00Z</dcterms:modified>
</cp:coreProperties>
</file>